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144" w:rsidRPr="001B5DB2" w:rsidRDefault="00025144" w:rsidP="00025144">
      <w:pPr>
        <w:rPr>
          <w:rFonts w:ascii="Times New Roman" w:hAnsi="Times New Roman" w:cs="Times New Roman"/>
          <w:sz w:val="28"/>
          <w:szCs w:val="28"/>
        </w:rPr>
      </w:pPr>
      <w:r w:rsidRPr="001B5DB2">
        <w:rPr>
          <w:rFonts w:ascii="Times New Roman" w:hAnsi="Times New Roman" w:cs="Times New Roman"/>
          <w:sz w:val="28"/>
          <w:szCs w:val="28"/>
        </w:rPr>
        <w:t xml:space="preserve">                                 Контроль  за проведением дистанционных занятий педагогов художественно-эстетического отдела.</w:t>
      </w:r>
    </w:p>
    <w:p w:rsidR="00025144" w:rsidRPr="001B5DB2" w:rsidRDefault="00025144" w:rsidP="00025144">
      <w:pPr>
        <w:rPr>
          <w:rFonts w:ascii="Times New Roman" w:hAnsi="Times New Roman" w:cs="Times New Roman"/>
          <w:sz w:val="28"/>
          <w:szCs w:val="28"/>
        </w:rPr>
      </w:pPr>
      <w:r w:rsidRPr="001B5DB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Pr="001B5DB2">
        <w:rPr>
          <w:rFonts w:ascii="Times New Roman" w:hAnsi="Times New Roman" w:cs="Times New Roman"/>
          <w:sz w:val="28"/>
          <w:szCs w:val="28"/>
          <w:lang w:val="en-US"/>
        </w:rPr>
        <w:t>23.</w:t>
      </w:r>
      <w:r w:rsidRPr="001B5DB2"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025144" w:rsidRPr="001B5DB2" w:rsidRDefault="00025144" w:rsidP="00025144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025144" w:rsidRPr="001B5DB2" w:rsidTr="00025144"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025144" w:rsidRPr="001B5DB2" w:rsidTr="00025144">
        <w:trPr>
          <w:trHeight w:val="1943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Сычёв Д.Д.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Рок студия «Заречье»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23.04.2020 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Группа№3 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Разбор композиции «Смуглянка» (А.Новиков – Я.Шведов)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4" w:history="1">
              <w:r w:rsidRPr="00C66D8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https://www.youtube.com/watch?v=dgZVtdc41To</w:t>
              </w:r>
            </w:hyperlink>
          </w:p>
          <w:p w:rsidR="00025144" w:rsidRPr="00C66D8A" w:rsidRDefault="00025144" w:rsidP="00000BA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Письменный тест на закрепление разобранной композиции (теория);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30.04.2020</w:t>
            </w:r>
          </w:p>
        </w:tc>
        <w:tc>
          <w:tcPr>
            <w:tcW w:w="2127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Видео от учащихся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25144" w:rsidRPr="001B5DB2" w:rsidTr="00025144">
        <w:trPr>
          <w:trHeight w:val="2286"/>
        </w:trPr>
        <w:tc>
          <w:tcPr>
            <w:tcW w:w="2268" w:type="dxa"/>
            <w:tcBorders>
              <w:top w:val="nil"/>
            </w:tcBorders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23.04.2020 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Группа№4 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первый год обучения</w:t>
            </w:r>
          </w:p>
        </w:tc>
        <w:tc>
          <w:tcPr>
            <w:tcW w:w="3402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Разбор композиции «Смуглянка» (А.Новиков – Я.Шведов)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5" w:history="1">
              <w:r w:rsidRPr="00C66D8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https://www.youtube.com/watch?v=dgZVtdc41To</w:t>
              </w:r>
            </w:hyperlink>
          </w:p>
          <w:p w:rsidR="00025144" w:rsidRPr="00C66D8A" w:rsidRDefault="00025144" w:rsidP="00000BA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Письменный тест на закрепление разобранной композиции (теория);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До 30.04.2020</w:t>
            </w:r>
          </w:p>
        </w:tc>
        <w:tc>
          <w:tcPr>
            <w:tcW w:w="2127" w:type="dxa"/>
          </w:tcPr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Видео от учащихся</w:t>
            </w: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Pr="00C66D8A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25144" w:rsidRPr="001B5DB2" w:rsidTr="00025144">
        <w:trPr>
          <w:trHeight w:val="1494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Сурова Д.А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025144" w:rsidRPr="007948CF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8CF">
              <w:rPr>
                <w:rFonts w:ascii="Times New Roman" w:hAnsi="Times New Roman" w:cs="Times New Roman"/>
                <w:sz w:val="28"/>
                <w:szCs w:val="28"/>
              </w:rPr>
              <w:t>23.04.2020</w:t>
            </w:r>
          </w:p>
          <w:p w:rsidR="00025144" w:rsidRPr="007948CF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8CF">
              <w:rPr>
                <w:rFonts w:ascii="Times New Roman" w:hAnsi="Times New Roman" w:cs="Times New Roman"/>
                <w:sz w:val="28"/>
                <w:szCs w:val="28"/>
              </w:rPr>
              <w:t>Группа№6</w:t>
            </w:r>
          </w:p>
          <w:p w:rsidR="00025144" w:rsidRPr="007948CF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8CF"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3402" w:type="dxa"/>
          </w:tcPr>
          <w:p w:rsidR="00025144" w:rsidRPr="007948CF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8CF">
              <w:rPr>
                <w:rFonts w:ascii="Times New Roman" w:hAnsi="Times New Roman" w:cs="Times New Roman"/>
                <w:sz w:val="28"/>
                <w:szCs w:val="28"/>
              </w:rPr>
              <w:t>Игровые комбинации на развитие координации</w:t>
            </w:r>
          </w:p>
        </w:tc>
        <w:tc>
          <w:tcPr>
            <w:tcW w:w="2552" w:type="dxa"/>
          </w:tcPr>
          <w:p w:rsidR="00025144" w:rsidRPr="007948CF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8CF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7948C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025144" w:rsidRPr="007948CF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8CF">
              <w:rPr>
                <w:rFonts w:ascii="Times New Roman" w:hAnsi="Times New Roman" w:cs="Times New Roman"/>
                <w:sz w:val="28"/>
                <w:szCs w:val="28"/>
              </w:rPr>
              <w:t>Просмотр видео материала от педагога. Сочинение комбинации.</w:t>
            </w:r>
          </w:p>
        </w:tc>
        <w:tc>
          <w:tcPr>
            <w:tcW w:w="1701" w:type="dxa"/>
          </w:tcPr>
          <w:p w:rsidR="00025144" w:rsidRPr="007948CF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8CF"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2127" w:type="dxa"/>
          </w:tcPr>
          <w:p w:rsidR="00025144" w:rsidRPr="007948CF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8C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25144" w:rsidRPr="001B5DB2" w:rsidTr="00025144">
        <w:trPr>
          <w:trHeight w:val="2286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Волкова А.Ю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23.04.2020: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-1 группа (1 год обучения) 14 00-14 30 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-2 группа (2 год обучения) 14 30-15 00 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-3 группа (3 год обучения) 15 00-15 30 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«Техника походки моделей». Основные шаги.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025144" w:rsidRPr="00AB5EC5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AB5E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Записать видео с выполнением основных шагов.</w:t>
            </w:r>
          </w:p>
          <w:p w:rsidR="00025144" w:rsidRPr="00AB5EC5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</w:t>
            </w:r>
          </w:p>
        </w:tc>
        <w:tc>
          <w:tcPr>
            <w:tcW w:w="2127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25144" w:rsidRPr="001B5DB2" w:rsidTr="00025144">
        <w:trPr>
          <w:trHeight w:val="502"/>
        </w:trPr>
        <w:tc>
          <w:tcPr>
            <w:tcW w:w="2268" w:type="dxa"/>
            <w:vMerge w:val="restart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025144" w:rsidRPr="001B5DB2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025144" w:rsidRPr="001B5DB2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025144" w:rsidRPr="001B5DB2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025144" w:rsidRPr="001B5DB2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Pr="001B5DB2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025144" w:rsidRPr="001B5DB2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5144" w:rsidRPr="001B5DB2" w:rsidTr="00025144">
        <w:trPr>
          <w:trHeight w:val="2286"/>
        </w:trPr>
        <w:tc>
          <w:tcPr>
            <w:tcW w:w="2268" w:type="dxa"/>
            <w:vMerge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Танго. Звено, открытый променад.</w:t>
            </w:r>
          </w:p>
          <w:p w:rsidR="00025144" w:rsidRPr="00991E87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Анализ техники исполнения фигуры «открытый променад». 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Отработка позиций головы на каждый счет.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Протанцовка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связки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звено-открытый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променад под счет. Партия партнера и партнерши.</w:t>
            </w:r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</w:p>
        </w:tc>
        <w:tc>
          <w:tcPr>
            <w:tcW w:w="1701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025144" w:rsidRPr="001B5DB2" w:rsidTr="00025144">
        <w:trPr>
          <w:trHeight w:val="1598"/>
        </w:trPr>
        <w:tc>
          <w:tcPr>
            <w:tcW w:w="2268" w:type="dxa"/>
          </w:tcPr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025144" w:rsidRPr="002D56C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Танго. Звено, открытый променад.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Анализ техники исполнения фигуры «открытый променад». 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Отработка позиций головы на каждый счет.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связки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звено-открытый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променад под счет. Партия партнера и партнерши.</w:t>
            </w:r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</w:p>
        </w:tc>
        <w:tc>
          <w:tcPr>
            <w:tcW w:w="1701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Квикстеп.</w:t>
            </w:r>
            <w:r w:rsidRPr="00AF450B">
              <w:rPr>
                <w:rFonts w:ascii="Times New Roman" w:hAnsi="Times New Roman" w:cs="Times New Roman"/>
                <w:sz w:val="26"/>
                <w:szCs w:val="26"/>
              </w:rPr>
              <w:t xml:space="preserve"> Ход спиной по линии танца по одному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25144" w:rsidRPr="003A5658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Изучение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лок-степа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спиной по линии танца.</w:t>
            </w:r>
          </w:p>
        </w:tc>
        <w:tc>
          <w:tcPr>
            <w:tcW w:w="1701" w:type="dxa"/>
          </w:tcPr>
          <w:p w:rsidR="00025144" w:rsidRPr="0002514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Pr="00745258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025144" w:rsidRPr="00745258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025144" w:rsidRPr="00745258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025144" w:rsidRPr="00745258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Квикстеп.</w:t>
            </w:r>
            <w:r w:rsidRPr="008F4E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F450B">
              <w:rPr>
                <w:rFonts w:ascii="Times New Roman" w:hAnsi="Times New Roman" w:cs="Times New Roman"/>
                <w:sz w:val="26"/>
                <w:szCs w:val="26"/>
              </w:rPr>
              <w:t>Связка из пройденных фигур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Отработка связки правый поворот, спин поворот,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лок-степ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назад.</w:t>
            </w:r>
          </w:p>
        </w:tc>
        <w:tc>
          <w:tcPr>
            <w:tcW w:w="1701" w:type="dxa"/>
          </w:tcPr>
          <w:p w:rsidR="00025144" w:rsidRPr="00025144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025144" w:rsidRPr="00D42A4F" w:rsidRDefault="00025144" w:rsidP="00000B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Вершинина Е.Н.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«Мечта»</w:t>
            </w:r>
          </w:p>
        </w:tc>
        <w:tc>
          <w:tcPr>
            <w:tcW w:w="1701" w:type="dxa"/>
          </w:tcPr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23.04.2020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Сценический образ</w:t>
            </w:r>
          </w:p>
        </w:tc>
        <w:tc>
          <w:tcPr>
            <w:tcW w:w="255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2127" w:type="dxa"/>
          </w:tcPr>
          <w:p w:rsidR="00025144" w:rsidRPr="0072231E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23.04.2020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Сценический образ</w:t>
            </w:r>
          </w:p>
        </w:tc>
        <w:tc>
          <w:tcPr>
            <w:tcW w:w="255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2127" w:type="dxa"/>
          </w:tcPr>
          <w:p w:rsidR="00025144" w:rsidRPr="0072231E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23.04.2020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Сценический образ</w:t>
            </w:r>
          </w:p>
        </w:tc>
        <w:tc>
          <w:tcPr>
            <w:tcW w:w="255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2127" w:type="dxa"/>
          </w:tcPr>
          <w:p w:rsidR="00025144" w:rsidRPr="0072231E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23.04.2020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Сценический образ</w:t>
            </w:r>
          </w:p>
        </w:tc>
        <w:tc>
          <w:tcPr>
            <w:tcW w:w="255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2127" w:type="dxa"/>
          </w:tcPr>
          <w:p w:rsidR="00025144" w:rsidRPr="0072231E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23.04.2020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Сценический образ</w:t>
            </w:r>
          </w:p>
        </w:tc>
        <w:tc>
          <w:tcPr>
            <w:tcW w:w="255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2127" w:type="dxa"/>
          </w:tcPr>
          <w:p w:rsidR="00025144" w:rsidRPr="0072231E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23.04.2020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Сценический образ</w:t>
            </w:r>
          </w:p>
        </w:tc>
        <w:tc>
          <w:tcPr>
            <w:tcW w:w="2552" w:type="dxa"/>
          </w:tcPr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25144" w:rsidRDefault="00025144" w:rsidP="00000BA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25144" w:rsidRPr="00EC393D" w:rsidRDefault="00025144" w:rsidP="00000BA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2127" w:type="dxa"/>
          </w:tcPr>
          <w:p w:rsidR="00025144" w:rsidRPr="0072231E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25144" w:rsidRDefault="00025144" w:rsidP="00000B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Каргин Р.В.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«Лагуна»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группа 5 (1год обучения.)</w:t>
            </w:r>
          </w:p>
        </w:tc>
        <w:tc>
          <w:tcPr>
            <w:tcW w:w="3402" w:type="dxa"/>
          </w:tcPr>
          <w:p w:rsidR="00025144" w:rsidRPr="009C4BDC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Вариация. Связка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лев.прав.квадра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spellEnd"/>
            <w:r w:rsidRPr="00EC4E29">
              <w:rPr>
                <w:rFonts w:ascii="Times New Roman" w:hAnsi="Times New Roman" w:cs="Times New Roman"/>
                <w:sz w:val="28"/>
                <w:szCs w:val="28"/>
              </w:rPr>
              <w:t xml:space="preserve"> вперед и назад по одному 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025144" w:rsidRPr="00BB7D81" w:rsidRDefault="00025144" w:rsidP="00000BA9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Связка, фигуры,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025144" w:rsidRPr="00BC0CB3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30.04</w:t>
            </w:r>
          </w:p>
        </w:tc>
        <w:tc>
          <w:tcPr>
            <w:tcW w:w="2127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 группа 6 (1год обучения.)</w:t>
            </w:r>
          </w:p>
        </w:tc>
        <w:tc>
          <w:tcPr>
            <w:tcW w:w="3402" w:type="dxa"/>
          </w:tcPr>
          <w:p w:rsidR="00025144" w:rsidRPr="009C4BDC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Вариация. Связка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лев.прав.квадра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spellEnd"/>
            <w:r w:rsidRPr="00EC4E29">
              <w:rPr>
                <w:rFonts w:ascii="Times New Roman" w:hAnsi="Times New Roman" w:cs="Times New Roman"/>
                <w:sz w:val="28"/>
                <w:szCs w:val="28"/>
              </w:rPr>
              <w:t xml:space="preserve"> вперед и назад по одному 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025144" w:rsidRPr="00BB7D81" w:rsidRDefault="00025144" w:rsidP="00000BA9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Связка, фигуры,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025144" w:rsidRPr="00BC0CB3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30.04</w:t>
            </w:r>
          </w:p>
        </w:tc>
        <w:tc>
          <w:tcPr>
            <w:tcW w:w="2127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группа 7 (1год обучения.)</w:t>
            </w:r>
          </w:p>
        </w:tc>
        <w:tc>
          <w:tcPr>
            <w:tcW w:w="3402" w:type="dxa"/>
          </w:tcPr>
          <w:p w:rsidR="00025144" w:rsidRPr="009C4BDC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Вариация. Связка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лев.прав.квадра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spellEnd"/>
            <w:r w:rsidRPr="00EC4E29">
              <w:rPr>
                <w:rFonts w:ascii="Times New Roman" w:hAnsi="Times New Roman" w:cs="Times New Roman"/>
                <w:sz w:val="28"/>
                <w:szCs w:val="28"/>
              </w:rPr>
              <w:t xml:space="preserve"> вперед и назад по одному 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025144" w:rsidRPr="00BB7D81" w:rsidRDefault="00025144" w:rsidP="00000BA9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Связка, фигуры,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025144" w:rsidRPr="00BC0CB3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30.04</w:t>
            </w:r>
          </w:p>
        </w:tc>
        <w:tc>
          <w:tcPr>
            <w:tcW w:w="2127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группа 8 (1год обучения.)</w:t>
            </w:r>
          </w:p>
        </w:tc>
        <w:tc>
          <w:tcPr>
            <w:tcW w:w="3402" w:type="dxa"/>
          </w:tcPr>
          <w:p w:rsidR="00025144" w:rsidRPr="009C4BDC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Вариация. Связка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лев.прав.квадра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spellEnd"/>
            <w:r w:rsidRPr="00EC4E29">
              <w:rPr>
                <w:rFonts w:ascii="Times New Roman" w:hAnsi="Times New Roman" w:cs="Times New Roman"/>
                <w:sz w:val="28"/>
                <w:szCs w:val="28"/>
              </w:rPr>
              <w:t xml:space="preserve"> вперед и назад по одному 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025144" w:rsidRPr="00BB7D81" w:rsidRDefault="00025144" w:rsidP="00000BA9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Связка, фигуры,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025144" w:rsidRPr="00BC0CB3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30.04</w:t>
            </w:r>
          </w:p>
        </w:tc>
        <w:tc>
          <w:tcPr>
            <w:tcW w:w="2127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  <w:vMerge w:val="restart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Жеранина</w:t>
            </w:r>
            <w:proofErr w:type="spellEnd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  <w:vMerge w:val="restart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Гр.1 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15.40-16.10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Гр.3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16.20-16.50</w:t>
            </w: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Гр№4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</w:tc>
        <w:tc>
          <w:tcPr>
            <w:tcW w:w="3402" w:type="dxa"/>
            <w:vMerge w:val="restart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Гр.1 Проектная работа «Танцы народов мира».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1B5DB2" w:rsidRDefault="00025144" w:rsidP="00000BA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Гр.2 Работа над новым </w:t>
            </w:r>
            <w:r w:rsidRPr="001B5DB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репертуаром. </w:t>
            </w: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Движения и комбинации танца «Кантри».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Гр.3 </w:t>
            </w:r>
            <w:r w:rsidRPr="001B5D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. Прыжковые комбинации.</w:t>
            </w: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Гр.4 </w:t>
            </w:r>
            <w:r w:rsidRPr="001B5D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. Прыжковые комбинации.</w:t>
            </w:r>
          </w:p>
        </w:tc>
        <w:tc>
          <w:tcPr>
            <w:tcW w:w="2552" w:type="dxa"/>
            <w:vMerge w:val="restart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WhatsApp</w:t>
            </w:r>
            <w:proofErr w:type="spellEnd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B5D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;  </w:t>
            </w:r>
            <w:r w:rsidRPr="001B5D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-Видео конференция ; </w:t>
            </w: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B5D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факультатив по хореографии</w:t>
            </w:r>
          </w:p>
        </w:tc>
        <w:tc>
          <w:tcPr>
            <w:tcW w:w="2551" w:type="dxa"/>
            <w:vMerge w:val="restart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 Подготовить презентацию на тему: «Танцы народов мира», скинуть на </w:t>
            </w: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эл.почту</w:t>
            </w:r>
            <w:proofErr w:type="spellEnd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педагога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2. Выучить комбинации танца «Кантри»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3. Выучить прыжковые комбинации с туром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4.Выучить прыжковые комбинации с туром</w:t>
            </w:r>
          </w:p>
        </w:tc>
        <w:tc>
          <w:tcPr>
            <w:tcW w:w="1701" w:type="dxa"/>
          </w:tcPr>
          <w:p w:rsidR="00025144" w:rsidRPr="001B5DB2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28.04.2020</w:t>
            </w:r>
          </w:p>
        </w:tc>
        <w:tc>
          <w:tcPr>
            <w:tcW w:w="2127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Телефон-</w:t>
            </w: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5DB2"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  <w:vMerge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51" w:type="dxa"/>
            <w:vMerge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Pr="001B5DB2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  <w:vMerge w:val="restart"/>
          </w:tcPr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Фёдорова Н.В.</w:t>
            </w:r>
          </w:p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Бутафория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23.04.20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Обработка картонных коробок.  Создаем шкатулку.</w:t>
            </w:r>
          </w:p>
        </w:tc>
        <w:tc>
          <w:tcPr>
            <w:tcW w:w="255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255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Разобраться с основой работы из картона, сделать на практике или объяснить, как сделать так, чтобы части тела куклы двигались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  <w:vMerge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Создаем бутафорскую  мини мебель</w:t>
            </w:r>
          </w:p>
        </w:tc>
        <w:tc>
          <w:tcPr>
            <w:tcW w:w="255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  <w:vMerge w:val="restart"/>
          </w:tcPr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Фёдорова Т.В. </w:t>
            </w:r>
          </w:p>
          <w:p w:rsidR="00025144" w:rsidRPr="001B5DB2" w:rsidRDefault="00025144" w:rsidP="00025144">
            <w:pPr>
              <w:ind w:firstLine="4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23.04.20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025144" w:rsidRPr="009A5FA3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FA3">
              <w:rPr>
                <w:rFonts w:ascii="Times New Roman" w:hAnsi="Times New Roman" w:cs="Times New Roman"/>
                <w:sz w:val="28"/>
                <w:szCs w:val="28"/>
              </w:rPr>
              <w:t>«Герои славянской мифологии»</w:t>
            </w:r>
          </w:p>
        </w:tc>
        <w:tc>
          <w:tcPr>
            <w:tcW w:w="255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025144" w:rsidRPr="001B5DB2" w:rsidTr="00025144">
        <w:trPr>
          <w:trHeight w:val="1692"/>
        </w:trPr>
        <w:tc>
          <w:tcPr>
            <w:tcW w:w="2268" w:type="dxa"/>
            <w:vMerge/>
          </w:tcPr>
          <w:p w:rsidR="00025144" w:rsidRPr="001B5DB2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025144" w:rsidRDefault="00025144" w:rsidP="0000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Стародум, или других честных людей» Театры Москвы, 18 века. Сумароков. Драматурги и актеры.</w:t>
            </w:r>
          </w:p>
        </w:tc>
        <w:tc>
          <w:tcPr>
            <w:tcW w:w="2552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 с просмотром видео и фото материала</w:t>
            </w:r>
          </w:p>
        </w:tc>
        <w:tc>
          <w:tcPr>
            <w:tcW w:w="255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после лекции</w:t>
            </w:r>
          </w:p>
        </w:tc>
        <w:tc>
          <w:tcPr>
            <w:tcW w:w="1701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025144" w:rsidRDefault="00025144" w:rsidP="0000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D2B30" w:rsidRDefault="00ED2B30"/>
    <w:sectPr w:rsidR="00ED2B30" w:rsidSect="0002514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025144"/>
    <w:rsid w:val="00025144"/>
    <w:rsid w:val="00ED2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514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251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dgZVtdc41To" TargetMode="External"/><Relationship Id="rId4" Type="http://schemas.openxmlformats.org/officeDocument/2006/relationships/hyperlink" Target="https://www.youtube.com/watch?v=dgZVtdc41T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1172</Words>
  <Characters>6682</Characters>
  <Application>Microsoft Office Word</Application>
  <DocSecurity>0</DocSecurity>
  <Lines>55</Lines>
  <Paragraphs>15</Paragraphs>
  <ScaleCrop>false</ScaleCrop>
  <Company/>
  <LinksUpToDate>false</LinksUpToDate>
  <CharactersWithSpaces>7839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2020-04-24T13:16:00Z</dcterms:created>
  <dcterms:modified xsi:type="dcterms:W3CDTF">2020-04-24T13:16:00Z</dcterms:modified>
</cp:coreProperties>
</file>